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1"/>
        <w:tblW w:w="1091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418"/>
        <w:gridCol w:w="2556"/>
      </w:tblGrid>
      <w:tr w:rsidR="006A7D1B" w:rsidRPr="00ED5917" w14:paraId="5E49A872" w14:textId="77777777" w:rsidTr="00237F30">
        <w:trPr>
          <w:trHeight w:val="9346"/>
        </w:trPr>
        <w:tc>
          <w:tcPr>
            <w:tcW w:w="10915" w:type="dxa"/>
            <w:gridSpan w:val="4"/>
          </w:tcPr>
          <w:p w14:paraId="14AC4419" w14:textId="77777777" w:rsidR="006A7D1B" w:rsidRDefault="00FE1983" w:rsidP="00D11B8C">
            <w:pPr>
              <w:shd w:val="clear" w:color="auto" w:fill="7030A0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Recording your information and contacting you</w:t>
            </w:r>
          </w:p>
          <w:p w14:paraId="2FBD4222" w14:textId="77777777" w:rsidR="006A7D1B" w:rsidRPr="00356889" w:rsidRDefault="006A7D1B" w:rsidP="00D11B8C">
            <w:pPr>
              <w:shd w:val="clear" w:color="auto" w:fill="7030A0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0A9EDE08" w14:textId="18415076" w:rsidR="006A7D1B" w:rsidRDefault="006A7D1B" w:rsidP="00D11B8C">
            <w:pPr>
              <w:rPr>
                <w:rFonts w:ascii="Century Gothic" w:hAnsi="Century Gothic"/>
                <w:sz w:val="18"/>
                <w:szCs w:val="18"/>
              </w:rPr>
            </w:pPr>
            <w:r w:rsidRPr="006A7D1B">
              <w:rPr>
                <w:rFonts w:ascii="Century Gothic" w:hAnsi="Century Gothic"/>
                <w:sz w:val="18"/>
                <w:szCs w:val="18"/>
              </w:rPr>
              <w:t xml:space="preserve">In order to support you, we want to gather some information from you. We are fully committed to protecting your data and complying with </w:t>
            </w:r>
            <w:r w:rsidR="00FE1983">
              <w:rPr>
                <w:rFonts w:ascii="Century Gothic" w:hAnsi="Century Gothic"/>
                <w:sz w:val="18"/>
                <w:szCs w:val="18"/>
              </w:rPr>
              <w:t>the General Data Protection Regulation (GDPR).</w:t>
            </w:r>
            <w:r w:rsidR="004B71AA">
              <w:rPr>
                <w:rFonts w:ascii="Century Gothic" w:hAnsi="Century Gothic"/>
                <w:sz w:val="18"/>
                <w:szCs w:val="18"/>
              </w:rPr>
              <w:t xml:space="preserve"> Throughout your appointment, the advisor will be taking notes to ensure that the advice given is accurate. A follow up will be sent to your student email account, detailing what was discussed, what was advised and recommended actions you to follow.</w:t>
            </w:r>
          </w:p>
          <w:p w14:paraId="0BB89DEB" w14:textId="77777777" w:rsidR="006A7D1B" w:rsidRDefault="006A7D1B" w:rsidP="00D11B8C">
            <w:pPr>
              <w:rPr>
                <w:rFonts w:ascii="Century Gothic" w:hAnsi="Century Gothic"/>
                <w:sz w:val="20"/>
              </w:rPr>
            </w:pPr>
          </w:p>
          <w:p w14:paraId="448EFF03" w14:textId="659718DE" w:rsidR="006A7D1B" w:rsidRPr="00297403" w:rsidRDefault="006A7D1B" w:rsidP="00D11B8C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D11B8C">
              <w:rPr>
                <w:rFonts w:ascii="Century Gothic" w:hAnsi="Century Gothic" w:cs="Tahoma"/>
                <w:b/>
                <w:color w:val="FFFFFF" w:themeColor="background1"/>
                <w:sz w:val="18"/>
                <w:szCs w:val="22"/>
                <w:shd w:val="clear" w:color="auto" w:fill="7030A0"/>
              </w:rPr>
              <w:t>Consent to record your information:</w:t>
            </w:r>
            <w:r w:rsidRPr="00D11B8C">
              <w:rPr>
                <w:rFonts w:ascii="Century Gothic" w:hAnsi="Century Gothic" w:cs="Tahoma"/>
                <w:b/>
                <w:color w:val="FFFFFF" w:themeColor="background1"/>
                <w:sz w:val="18"/>
                <w:szCs w:val="22"/>
              </w:rPr>
              <w:t xml:space="preserve"> </w:t>
            </w:r>
            <w:r w:rsidRPr="009B6507">
              <w:rPr>
                <w:rFonts w:ascii="Century Gothic" w:hAnsi="Century Gothic" w:cs="Tahoma"/>
                <w:sz w:val="18"/>
                <w:szCs w:val="22"/>
              </w:rPr>
              <w:t xml:space="preserve">In order for UWLSU Advice to support you and </w:t>
            </w:r>
            <w:r w:rsidR="00FE1983">
              <w:rPr>
                <w:rFonts w:ascii="Century Gothic" w:hAnsi="Century Gothic" w:cs="Tahoma"/>
                <w:sz w:val="18"/>
                <w:szCs w:val="22"/>
              </w:rPr>
              <w:t>manage your case</w:t>
            </w:r>
            <w:r>
              <w:rPr>
                <w:rFonts w:ascii="Century Gothic" w:hAnsi="Century Gothic" w:cs="Tahoma"/>
                <w:sz w:val="18"/>
                <w:szCs w:val="22"/>
              </w:rPr>
              <w:t>, we will use the</w:t>
            </w:r>
            <w:r w:rsidRPr="009B6507">
              <w:rPr>
                <w:rFonts w:ascii="Century Gothic" w:hAnsi="Century Gothic" w:cs="Tahoma"/>
                <w:sz w:val="18"/>
                <w:szCs w:val="22"/>
              </w:rPr>
              <w:t xml:space="preserve"> information</w:t>
            </w:r>
            <w:r>
              <w:rPr>
                <w:rFonts w:ascii="Century Gothic" w:hAnsi="Century Gothic" w:cs="Tahoma"/>
                <w:sz w:val="18"/>
                <w:szCs w:val="22"/>
              </w:rPr>
              <w:t xml:space="preserve"> you give us</w:t>
            </w:r>
            <w:r w:rsidRPr="009B6507">
              <w:rPr>
                <w:rFonts w:ascii="Century Gothic" w:hAnsi="Century Gothic" w:cs="Tahoma"/>
                <w:sz w:val="18"/>
                <w:szCs w:val="22"/>
              </w:rPr>
              <w:t xml:space="preserve"> to set up </w:t>
            </w:r>
            <w:r w:rsidR="00237F30" w:rsidRPr="009B6507">
              <w:rPr>
                <w:rFonts w:ascii="Century Gothic" w:hAnsi="Century Gothic" w:cs="Tahoma"/>
                <w:sz w:val="18"/>
                <w:szCs w:val="22"/>
              </w:rPr>
              <w:t>a</w:t>
            </w:r>
            <w:r w:rsidR="004B71AA">
              <w:rPr>
                <w:rFonts w:ascii="Century Gothic" w:hAnsi="Century Gothic" w:cs="Tahoma"/>
                <w:sz w:val="18"/>
                <w:szCs w:val="22"/>
              </w:rPr>
              <w:t xml:space="preserve"> case</w:t>
            </w:r>
            <w:r w:rsidRPr="009B6507">
              <w:rPr>
                <w:rFonts w:ascii="Century Gothic" w:hAnsi="Century Gothic" w:cs="Tahoma"/>
                <w:sz w:val="18"/>
                <w:szCs w:val="22"/>
              </w:rPr>
              <w:t xml:space="preserve"> file for you on our</w:t>
            </w:r>
            <w:r>
              <w:rPr>
                <w:rFonts w:ascii="Century Gothic" w:hAnsi="Century Gothic" w:cs="Tahoma"/>
                <w:sz w:val="18"/>
                <w:szCs w:val="22"/>
              </w:rPr>
              <w:t xml:space="preserve"> confidential, secure</w:t>
            </w:r>
            <w:r w:rsidRPr="009B6507">
              <w:rPr>
                <w:rFonts w:ascii="Century Gothic" w:hAnsi="Century Gothic" w:cs="Tahoma"/>
                <w:sz w:val="18"/>
                <w:szCs w:val="22"/>
              </w:rPr>
              <w:t xml:space="preserve"> system.  </w:t>
            </w:r>
            <w:r>
              <w:rPr>
                <w:rFonts w:ascii="Century Gothic" w:hAnsi="Century Gothic" w:cs="Tahoma"/>
                <w:sz w:val="18"/>
                <w:szCs w:val="22"/>
              </w:rPr>
              <w:t xml:space="preserve">Only UWLSU Advice staff will have access to this information. </w:t>
            </w:r>
            <w:r w:rsidRPr="009B6507">
              <w:rPr>
                <w:rFonts w:ascii="Century Gothic" w:hAnsi="Century Gothic" w:cs="Tahoma"/>
                <w:sz w:val="18"/>
                <w:szCs w:val="22"/>
              </w:rPr>
              <w:t>We will not share your information with anyone outside of UWLSU Advice without your express consent</w:t>
            </w:r>
            <w:r>
              <w:rPr>
                <w:rFonts w:ascii="Century Gothic" w:hAnsi="Century Gothic" w:cs="Tahoma"/>
                <w:sz w:val="18"/>
                <w:szCs w:val="22"/>
              </w:rPr>
              <w:t xml:space="preserve"> unless required to do so by law or if we identify that you may be at risk of harming yourself or someone else. </w:t>
            </w:r>
            <w:r w:rsidRPr="009B6507">
              <w:rPr>
                <w:rFonts w:ascii="Century Gothic" w:hAnsi="Century Gothic" w:cs="Tahoma"/>
                <w:sz w:val="18"/>
                <w:szCs w:val="22"/>
              </w:rPr>
              <w:t xml:space="preserve">Do you </w:t>
            </w:r>
            <w:r>
              <w:rPr>
                <w:rFonts w:ascii="Century Gothic" w:hAnsi="Century Gothic" w:cs="Tahoma"/>
                <w:sz w:val="18"/>
                <w:szCs w:val="22"/>
              </w:rPr>
              <w:t xml:space="preserve">confirm that you understand and agree to this? </w:t>
            </w:r>
          </w:p>
          <w:p w14:paraId="3CD9EA3C" w14:textId="77777777" w:rsidR="006A7D1B" w:rsidRDefault="006A7D1B" w:rsidP="00D11B8C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  <w:p w14:paraId="0EFBD8F7" w14:textId="77777777" w:rsidR="006A7D1B" w:rsidRPr="00F135B5" w:rsidRDefault="006A7D1B" w:rsidP="00D11B8C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b/>
                <w:sz w:val="18"/>
                <w:szCs w:val="22"/>
              </w:rPr>
            </w:pPr>
            <w:r>
              <w:rPr>
                <w:rFonts w:ascii="Century Gothic" w:hAnsi="Century Gothic" w:cs="Tahoma"/>
                <w:b/>
                <w:sz w:val="18"/>
              </w:rPr>
              <w:t xml:space="preserve">YES  </w:t>
            </w:r>
            <w:sdt>
              <w:sdtPr>
                <w:rPr>
                  <w:rFonts w:ascii="Century Gothic" w:hAnsi="Century Gothic" w:cs="Tahoma"/>
                  <w:b/>
                  <w:sz w:val="18"/>
                </w:rPr>
                <w:id w:val="51396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</w:rPr>
                  <w:t>☐</w:t>
                </w:r>
              </w:sdtContent>
            </w:sdt>
            <w:r>
              <w:rPr>
                <w:rFonts w:ascii="Century Gothic" w:hAnsi="Century Gothic" w:cs="Tahoma"/>
                <w:b/>
                <w:sz w:val="18"/>
              </w:rPr>
              <w:t xml:space="preserve">   NO*  </w:t>
            </w:r>
            <w:sdt>
              <w:sdtPr>
                <w:rPr>
                  <w:rFonts w:ascii="Century Gothic" w:hAnsi="Century Gothic" w:cs="Tahoma"/>
                  <w:b/>
                  <w:sz w:val="18"/>
                </w:rPr>
                <w:id w:val="-1542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</w:rPr>
                  <w:t>☐</w:t>
                </w:r>
              </w:sdtContent>
            </w:sdt>
          </w:p>
          <w:p w14:paraId="6EBF350C" w14:textId="77777777" w:rsidR="006A7D1B" w:rsidRDefault="006A7D1B" w:rsidP="00D11B8C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sz w:val="18"/>
                <w:szCs w:val="22"/>
              </w:rPr>
            </w:pPr>
          </w:p>
          <w:p w14:paraId="38630BD7" w14:textId="625AC9B8" w:rsidR="006A7D1B" w:rsidRDefault="00AB4134" w:rsidP="00D11B8C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i/>
                <w:sz w:val="18"/>
                <w:szCs w:val="22"/>
              </w:rPr>
            </w:pPr>
            <w:r>
              <w:rPr>
                <w:rFonts w:ascii="Century Gothic" w:hAnsi="Century Gothic" w:cs="Tahoma"/>
                <w:i/>
                <w:sz w:val="18"/>
                <w:szCs w:val="22"/>
              </w:rPr>
              <w:t>(</w:t>
            </w:r>
            <w:r w:rsidR="006A7D1B">
              <w:rPr>
                <w:rFonts w:ascii="Century Gothic" w:hAnsi="Century Gothic" w:cs="Tahoma"/>
                <w:i/>
                <w:sz w:val="18"/>
                <w:szCs w:val="22"/>
              </w:rPr>
              <w:t>*</w:t>
            </w:r>
            <w:r w:rsidR="006A7D1B" w:rsidRPr="00356889">
              <w:rPr>
                <w:rFonts w:ascii="Century Gothic" w:hAnsi="Century Gothic" w:cs="Tahoma"/>
                <w:i/>
                <w:sz w:val="18"/>
                <w:szCs w:val="22"/>
              </w:rPr>
              <w:t>If you do not consent, we will still n</w:t>
            </w:r>
            <w:r w:rsidR="006A7D1B">
              <w:rPr>
                <w:rFonts w:ascii="Century Gothic" w:hAnsi="Century Gothic" w:cs="Tahoma"/>
                <w:i/>
                <w:sz w:val="18"/>
                <w:szCs w:val="22"/>
              </w:rPr>
              <w:t>eed to record some informatio</w:t>
            </w:r>
            <w:r w:rsidR="00FE1983">
              <w:rPr>
                <w:rFonts w:ascii="Century Gothic" w:hAnsi="Century Gothic" w:cs="Tahoma"/>
                <w:i/>
                <w:sz w:val="18"/>
                <w:szCs w:val="22"/>
              </w:rPr>
              <w:t>n to demonstrate what advice we ha</w:t>
            </w:r>
            <w:r w:rsidR="006A7D1B">
              <w:rPr>
                <w:rFonts w:ascii="Century Gothic" w:hAnsi="Century Gothic" w:cs="Tahoma"/>
                <w:i/>
                <w:sz w:val="18"/>
                <w:szCs w:val="22"/>
              </w:rPr>
              <w:t>ve given to you, this is our legal basis for recording information about you</w:t>
            </w:r>
            <w:r w:rsidR="004B71AA">
              <w:rPr>
                <w:rFonts w:ascii="Century Gothic" w:hAnsi="Century Gothic" w:cs="Tahoma"/>
                <w:i/>
                <w:sz w:val="18"/>
                <w:szCs w:val="22"/>
              </w:rPr>
              <w:t>r case</w:t>
            </w:r>
            <w:r w:rsidR="006A7D1B">
              <w:rPr>
                <w:rFonts w:ascii="Century Gothic" w:hAnsi="Century Gothic" w:cs="Tahoma"/>
                <w:i/>
                <w:sz w:val="18"/>
                <w:szCs w:val="22"/>
              </w:rPr>
              <w:t xml:space="preserve">. We will </w:t>
            </w:r>
            <w:r w:rsidR="004B71AA">
              <w:rPr>
                <w:rFonts w:ascii="Century Gothic" w:hAnsi="Century Gothic" w:cs="Tahoma"/>
                <w:i/>
                <w:sz w:val="18"/>
                <w:szCs w:val="22"/>
              </w:rPr>
              <w:t>set up and anonymous case file using your first initial and ‘anonymous’.</w:t>
            </w:r>
            <w:r w:rsidR="006A7D1B">
              <w:rPr>
                <w:rFonts w:ascii="Century Gothic" w:hAnsi="Century Gothic" w:cs="Tahoma"/>
                <w:i/>
                <w:sz w:val="18"/>
                <w:szCs w:val="22"/>
              </w:rPr>
              <w:t xml:space="preserve"> You will then be given a client reference number to refer to if you contact us again for help with your case.</w:t>
            </w:r>
            <w:r>
              <w:rPr>
                <w:rFonts w:ascii="Century Gothic" w:hAnsi="Century Gothic" w:cs="Tahoma"/>
                <w:i/>
                <w:sz w:val="18"/>
                <w:szCs w:val="22"/>
              </w:rPr>
              <w:t>)</w:t>
            </w:r>
          </w:p>
          <w:p w14:paraId="4ACA01F5" w14:textId="77777777" w:rsidR="00AB4134" w:rsidRDefault="00AB4134" w:rsidP="00D11B8C">
            <w:pPr>
              <w:rPr>
                <w:rFonts w:ascii="Century Gothic" w:hAnsi="Century Gothic" w:cs="Tahoma"/>
                <w:sz w:val="18"/>
              </w:rPr>
            </w:pPr>
          </w:p>
          <w:p w14:paraId="42B9FF74" w14:textId="678CAA05" w:rsidR="006A7D1B" w:rsidRDefault="006A7D1B" w:rsidP="00D11B8C">
            <w:pPr>
              <w:rPr>
                <w:rStyle w:val="Hyperlink"/>
                <w:rFonts w:ascii="Century Gothic" w:hAnsi="Century Gothic" w:cs="Tahoma"/>
                <w:color w:val="auto"/>
                <w:sz w:val="18"/>
                <w:u w:val="none"/>
              </w:rPr>
            </w:pPr>
            <w:r w:rsidRPr="00AB4134">
              <w:rPr>
                <w:rStyle w:val="Hyperlink"/>
                <w:rFonts w:ascii="Century Gothic" w:hAnsi="Century Gothic" w:cs="Tahoma"/>
                <w:b/>
                <w:color w:val="FFFFFF" w:themeColor="background1"/>
                <w:sz w:val="18"/>
                <w:u w:val="none"/>
                <w:shd w:val="clear" w:color="auto" w:fill="7030A0"/>
              </w:rPr>
              <w:t>Consent to contact you about your case:</w:t>
            </w:r>
            <w:r w:rsidRPr="00AB4134">
              <w:rPr>
                <w:rStyle w:val="Hyperlink"/>
                <w:rFonts w:ascii="Century Gothic" w:hAnsi="Century Gothic" w:cs="Tahoma"/>
                <w:color w:val="FFFFFF" w:themeColor="background1"/>
                <w:sz w:val="18"/>
                <w:u w:val="none"/>
              </w:rPr>
              <w:t xml:space="preserve"> </w:t>
            </w:r>
            <w:r>
              <w:rPr>
                <w:rStyle w:val="Hyperlink"/>
                <w:rFonts w:ascii="Century Gothic" w:hAnsi="Century Gothic" w:cs="Tahoma"/>
                <w:color w:val="auto"/>
                <w:sz w:val="18"/>
                <w:u w:val="none"/>
              </w:rPr>
              <w:t xml:space="preserve">you can choose </w:t>
            </w:r>
            <w:r w:rsidR="00237F30">
              <w:rPr>
                <w:rStyle w:val="Hyperlink"/>
                <w:rFonts w:ascii="Century Gothic" w:hAnsi="Century Gothic" w:cs="Tahoma"/>
                <w:color w:val="auto"/>
                <w:sz w:val="18"/>
                <w:u w:val="none"/>
              </w:rPr>
              <w:t>your preferred method of contact</w:t>
            </w:r>
            <w:r>
              <w:rPr>
                <w:rStyle w:val="Hyperlink"/>
                <w:rFonts w:ascii="Century Gothic" w:hAnsi="Century Gothic" w:cs="Tahoma"/>
                <w:color w:val="auto"/>
                <w:sz w:val="18"/>
                <w:u w:val="none"/>
              </w:rPr>
              <w:t xml:space="preserve"> about your case. We will only contact you regarding the issue</w:t>
            </w:r>
            <w:r w:rsidR="00237F30">
              <w:rPr>
                <w:rStyle w:val="Hyperlink"/>
                <w:rFonts w:ascii="Century Gothic" w:hAnsi="Century Gothic" w:cs="Tahoma"/>
                <w:color w:val="auto"/>
                <w:sz w:val="18"/>
                <w:u w:val="none"/>
              </w:rPr>
              <w:t xml:space="preserve">s you discuss in an appointment. </w:t>
            </w:r>
            <w:r>
              <w:rPr>
                <w:rStyle w:val="Hyperlink"/>
                <w:rFonts w:ascii="Century Gothic" w:hAnsi="Century Gothic" w:cs="Tahoma"/>
                <w:color w:val="auto"/>
                <w:sz w:val="18"/>
                <w:u w:val="none"/>
              </w:rPr>
              <w:t>We do not have to email you about your</w:t>
            </w:r>
            <w:r w:rsidR="00880A47">
              <w:rPr>
                <w:rStyle w:val="Hyperlink"/>
                <w:rFonts w:ascii="Century Gothic" w:hAnsi="Century Gothic" w:cs="Tahoma"/>
                <w:color w:val="auto"/>
                <w:sz w:val="18"/>
                <w:u w:val="none"/>
              </w:rPr>
              <w:t xml:space="preserve"> case</w:t>
            </w:r>
            <w:r>
              <w:rPr>
                <w:rStyle w:val="Hyperlink"/>
                <w:rFonts w:ascii="Century Gothic" w:hAnsi="Century Gothic" w:cs="Tahoma"/>
                <w:color w:val="auto"/>
                <w:sz w:val="18"/>
                <w:u w:val="none"/>
              </w:rPr>
              <w:t>, but we recommend that you allow us to do this so that we can follow-up with you appropriately.</w:t>
            </w:r>
          </w:p>
          <w:p w14:paraId="7489CABF" w14:textId="77777777" w:rsidR="006A7D1B" w:rsidRDefault="006A7D1B" w:rsidP="00D11B8C">
            <w:pPr>
              <w:rPr>
                <w:rStyle w:val="Hyperlink"/>
                <w:rFonts w:ascii="Century Gothic" w:hAnsi="Century Gothic" w:cs="Tahoma"/>
                <w:color w:val="auto"/>
                <w:sz w:val="18"/>
                <w:u w:val="none"/>
              </w:rPr>
            </w:pPr>
          </w:p>
          <w:p w14:paraId="6533F7C5" w14:textId="77777777" w:rsidR="006A7D1B" w:rsidRDefault="00E75BD0" w:rsidP="00D11B8C">
            <w:pPr>
              <w:rPr>
                <w:rStyle w:val="Hyperlink"/>
                <w:rFonts w:ascii="Century Gothic" w:hAnsi="Century Gothic" w:cs="Tahoma"/>
                <w:color w:val="auto"/>
                <w:sz w:val="18"/>
                <w:u w:val="none"/>
              </w:rPr>
            </w:pPr>
            <w:sdt>
              <w:sdtPr>
                <w:rPr>
                  <w:rFonts w:ascii="Century Gothic" w:hAnsi="Century Gothic" w:cs="Tahoma"/>
                  <w:b/>
                  <w:color w:val="0563C1" w:themeColor="hyperlink"/>
                  <w:sz w:val="18"/>
                  <w:u w:val="single"/>
                </w:rPr>
                <w:id w:val="161794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1B">
                  <w:rPr>
                    <w:rFonts w:ascii="MS Gothic" w:eastAsia="MS Gothic" w:hAnsi="MS Gothic" w:cs="Tahoma" w:hint="eastAsia"/>
                    <w:b/>
                    <w:sz w:val="18"/>
                  </w:rPr>
                  <w:t>☐</w:t>
                </w:r>
              </w:sdtContent>
            </w:sdt>
            <w:r w:rsidR="006A7D1B">
              <w:rPr>
                <w:rStyle w:val="Hyperlink"/>
                <w:rFonts w:ascii="Century Gothic" w:hAnsi="Century Gothic" w:cs="Tahoma"/>
                <w:color w:val="auto"/>
                <w:sz w:val="18"/>
                <w:u w:val="none"/>
              </w:rPr>
              <w:t xml:space="preserve"> Email</w:t>
            </w:r>
          </w:p>
          <w:p w14:paraId="15B54079" w14:textId="77777777" w:rsidR="006A7D1B" w:rsidRDefault="00E75BD0" w:rsidP="00D11B8C">
            <w:pPr>
              <w:rPr>
                <w:rFonts w:ascii="Century Gothic" w:hAnsi="Century Gothic" w:cs="Tahoma"/>
                <w:sz w:val="18"/>
              </w:rPr>
            </w:pPr>
            <w:sdt>
              <w:sdtPr>
                <w:rPr>
                  <w:rFonts w:ascii="Century Gothic" w:hAnsi="Century Gothic" w:cs="Tahoma"/>
                  <w:b/>
                  <w:sz w:val="18"/>
                </w:rPr>
                <w:id w:val="11561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1B">
                  <w:rPr>
                    <w:rFonts w:ascii="MS Gothic" w:eastAsia="MS Gothic" w:hAnsi="MS Gothic" w:cs="Tahoma" w:hint="eastAsia"/>
                    <w:b/>
                    <w:sz w:val="18"/>
                  </w:rPr>
                  <w:t>☐</w:t>
                </w:r>
              </w:sdtContent>
            </w:sdt>
            <w:r w:rsidR="006A7D1B">
              <w:rPr>
                <w:rFonts w:ascii="Century Gothic" w:hAnsi="Century Gothic" w:cs="Tahoma"/>
                <w:b/>
                <w:sz w:val="18"/>
              </w:rPr>
              <w:t xml:space="preserve"> </w:t>
            </w:r>
            <w:r w:rsidR="006A7D1B" w:rsidRPr="00D11B8C">
              <w:rPr>
                <w:rFonts w:ascii="Century Gothic" w:hAnsi="Century Gothic" w:cs="Tahoma"/>
                <w:sz w:val="18"/>
              </w:rPr>
              <w:t>Phone</w:t>
            </w:r>
          </w:p>
          <w:p w14:paraId="657717C1" w14:textId="77777777" w:rsidR="00AB4134" w:rsidRDefault="00E75BD0" w:rsidP="00AB4134">
            <w:pPr>
              <w:rPr>
                <w:rFonts w:ascii="Century Gothic" w:hAnsi="Century Gothic" w:cs="Tahoma"/>
                <w:sz w:val="18"/>
              </w:rPr>
            </w:pPr>
            <w:sdt>
              <w:sdtPr>
                <w:rPr>
                  <w:rFonts w:ascii="Century Gothic" w:hAnsi="Century Gothic" w:cs="Tahoma"/>
                  <w:b/>
                  <w:sz w:val="18"/>
                </w:rPr>
                <w:id w:val="7537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34">
                  <w:rPr>
                    <w:rFonts w:ascii="MS Gothic" w:eastAsia="MS Gothic" w:hAnsi="MS Gothic" w:cs="Tahoma" w:hint="eastAsia"/>
                    <w:b/>
                    <w:sz w:val="18"/>
                  </w:rPr>
                  <w:t>☐</w:t>
                </w:r>
              </w:sdtContent>
            </w:sdt>
            <w:r w:rsidR="00AB4134">
              <w:rPr>
                <w:rFonts w:ascii="Century Gothic" w:hAnsi="Century Gothic" w:cs="Tahoma"/>
                <w:b/>
                <w:sz w:val="18"/>
              </w:rPr>
              <w:t xml:space="preserve"> </w:t>
            </w:r>
            <w:r w:rsidR="00AB4134">
              <w:rPr>
                <w:rFonts w:ascii="Century Gothic" w:hAnsi="Century Gothic" w:cs="Tahoma"/>
                <w:sz w:val="18"/>
              </w:rPr>
              <w:t>I do not want to be contacted by an advisor after my initial contact*</w:t>
            </w:r>
          </w:p>
          <w:p w14:paraId="2FAFF4BE" w14:textId="77777777" w:rsidR="00237F30" w:rsidRDefault="00237F30" w:rsidP="00AB4134">
            <w:pPr>
              <w:rPr>
                <w:rFonts w:ascii="Century Gothic" w:hAnsi="Century Gothic" w:cs="Tahoma"/>
                <w:sz w:val="18"/>
              </w:rPr>
            </w:pPr>
          </w:p>
          <w:p w14:paraId="24D730FD" w14:textId="77777777" w:rsidR="00AB4134" w:rsidRPr="00AB4134" w:rsidRDefault="00AB4134" w:rsidP="00AB4134">
            <w:pPr>
              <w:rPr>
                <w:rFonts w:ascii="Century Gothic" w:hAnsi="Century Gothic" w:cs="Tahoma"/>
                <w:i/>
                <w:sz w:val="18"/>
              </w:rPr>
            </w:pPr>
            <w:r>
              <w:rPr>
                <w:rFonts w:ascii="Century Gothic" w:hAnsi="Century Gothic" w:cs="Tahoma"/>
                <w:i/>
                <w:sz w:val="18"/>
              </w:rPr>
              <w:t>(*If you do not want to be contacted after the initial contact with an Advisor, that is your right, ho</w:t>
            </w:r>
            <w:r w:rsidR="00FE1983">
              <w:rPr>
                <w:rFonts w:ascii="Century Gothic" w:hAnsi="Century Gothic" w:cs="Tahoma"/>
                <w:i/>
                <w:sz w:val="18"/>
              </w:rPr>
              <w:t>wever we will be very limited in how we can continue to support you, and</w:t>
            </w:r>
            <w:r>
              <w:rPr>
                <w:rFonts w:ascii="Century Gothic" w:hAnsi="Century Gothic" w:cs="Tahoma"/>
                <w:i/>
                <w:sz w:val="18"/>
              </w:rPr>
              <w:t xml:space="preserve"> will still need to keep a record of the advice we have given you).</w:t>
            </w:r>
          </w:p>
          <w:p w14:paraId="6E7F26A2" w14:textId="77777777" w:rsidR="006A7D1B" w:rsidRDefault="006A7D1B" w:rsidP="00D11B8C">
            <w:pPr>
              <w:rPr>
                <w:rFonts w:ascii="Century Gothic" w:hAnsi="Century Gothic" w:cs="Tahoma"/>
                <w:b/>
                <w:sz w:val="18"/>
              </w:rPr>
            </w:pPr>
          </w:p>
          <w:p w14:paraId="1EFA150E" w14:textId="77777777" w:rsidR="006A7D1B" w:rsidRDefault="006A7D1B" w:rsidP="00D11B8C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sz w:val="18"/>
                <w:szCs w:val="22"/>
              </w:rPr>
            </w:pPr>
            <w:r w:rsidRPr="00D11B8C">
              <w:rPr>
                <w:rFonts w:ascii="Century Gothic" w:hAnsi="Century Gothic" w:cs="Tahoma"/>
                <w:b/>
                <w:color w:val="FFFFFF" w:themeColor="background1"/>
                <w:sz w:val="18"/>
                <w:szCs w:val="22"/>
                <w:shd w:val="clear" w:color="auto" w:fill="7030A0"/>
              </w:rPr>
              <w:t>Consent to provide access to your file to our external quality auditors</w:t>
            </w:r>
            <w:r w:rsidRPr="00D11B8C">
              <w:rPr>
                <w:rFonts w:ascii="Century Gothic" w:hAnsi="Century Gothic" w:cs="Tahoma"/>
                <w:color w:val="FFFFFF" w:themeColor="background1"/>
                <w:sz w:val="18"/>
                <w:szCs w:val="22"/>
                <w:shd w:val="clear" w:color="auto" w:fill="7030A0"/>
              </w:rPr>
              <w:t>:</w:t>
            </w:r>
            <w:r w:rsidRPr="00D11B8C">
              <w:rPr>
                <w:rFonts w:ascii="Century Gothic" w:hAnsi="Century Gothic" w:cs="Tahoma"/>
                <w:color w:val="FFFFFF" w:themeColor="background1"/>
                <w:sz w:val="18"/>
                <w:szCs w:val="22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22"/>
              </w:rPr>
              <w:t>From time to time UWLSU Advice case files are audited by an external body to ensure we are consistently delivering a quality service, which means that your file may be examined for the purposes of auditing our service. Do you confirm that you understand and agree to this?</w:t>
            </w:r>
          </w:p>
          <w:p w14:paraId="7B068BD4" w14:textId="79B51100" w:rsidR="006A7D1B" w:rsidRPr="00297403" w:rsidRDefault="006A7D1B" w:rsidP="00D11B8C">
            <w:pPr>
              <w:pStyle w:val="NormalWeb"/>
              <w:spacing w:before="0" w:beforeAutospacing="0" w:after="0" w:afterAutospacing="0"/>
              <w:rPr>
                <w:rFonts w:ascii="Century Gothic" w:hAnsi="Century Gothic" w:cs="Tahoma"/>
                <w:sz w:val="18"/>
                <w:szCs w:val="22"/>
              </w:rPr>
            </w:pPr>
            <w:r>
              <w:rPr>
                <w:rFonts w:ascii="Century Gothic" w:hAnsi="Century Gothic" w:cs="Tahoma"/>
                <w:sz w:val="18"/>
                <w:szCs w:val="22"/>
              </w:rPr>
              <w:br/>
            </w:r>
            <w:r w:rsidR="00237F30">
              <w:rPr>
                <w:rFonts w:ascii="Century Gothic" w:hAnsi="Century Gothic" w:cs="Tahoma"/>
                <w:b/>
                <w:sz w:val="18"/>
              </w:rPr>
              <w:t>Yes</w:t>
            </w:r>
            <w:r>
              <w:rPr>
                <w:rFonts w:ascii="Century Gothic" w:hAnsi="Century Gothic" w:cs="Tahoma"/>
                <w:b/>
                <w:sz w:val="18"/>
              </w:rPr>
              <w:t xml:space="preserve">  </w:t>
            </w:r>
            <w:sdt>
              <w:sdtPr>
                <w:rPr>
                  <w:rFonts w:ascii="Century Gothic" w:hAnsi="Century Gothic" w:cs="Tahoma"/>
                  <w:b/>
                  <w:sz w:val="18"/>
                </w:rPr>
                <w:id w:val="167776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</w:rPr>
                  <w:t>☐</w:t>
                </w:r>
              </w:sdtContent>
            </w:sdt>
            <w:r w:rsidR="00237F30">
              <w:rPr>
                <w:rFonts w:ascii="Century Gothic" w:hAnsi="Century Gothic" w:cs="Tahoma"/>
                <w:b/>
                <w:sz w:val="18"/>
              </w:rPr>
              <w:t xml:space="preserve">  No  </w:t>
            </w:r>
            <w:sdt>
              <w:sdtPr>
                <w:rPr>
                  <w:rFonts w:ascii="Century Gothic" w:hAnsi="Century Gothic" w:cs="Tahoma"/>
                  <w:b/>
                  <w:sz w:val="18"/>
                </w:rPr>
                <w:id w:val="62859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</w:rPr>
                  <w:t>☐</w:t>
                </w:r>
              </w:sdtContent>
            </w:sdt>
          </w:p>
          <w:p w14:paraId="452F4ABD" w14:textId="0DD81D5E" w:rsidR="006A7D1B" w:rsidRDefault="006A7D1B" w:rsidP="00D11B8C">
            <w:pPr>
              <w:rPr>
                <w:rStyle w:val="Hyperlink"/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If you have any questions about this you can contact </w:t>
            </w:r>
            <w:hyperlink r:id="rId8" w:history="1">
              <w:r w:rsidR="00D44DEF" w:rsidRPr="00721E81">
                <w:rPr>
                  <w:rStyle w:val="Hyperlink"/>
                </w:rPr>
                <w:t>su.advice@uwl.ac.uk</w:t>
              </w:r>
            </w:hyperlink>
          </w:p>
          <w:p w14:paraId="4252FEEA" w14:textId="77777777" w:rsidR="006A7D1B" w:rsidRDefault="006A7D1B" w:rsidP="006D06C6">
            <w:pPr>
              <w:rPr>
                <w:rFonts w:ascii="Century Gothic" w:hAnsi="Century Gothic"/>
                <w:sz w:val="20"/>
              </w:rPr>
            </w:pPr>
          </w:p>
          <w:p w14:paraId="050A3113" w14:textId="761D0406" w:rsidR="00237F30" w:rsidRDefault="00237F30" w:rsidP="00237F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shd w:val="clear" w:color="auto" w:fill="7030A0"/>
              </w:rPr>
              <w:t>How did you hear about our service</w:t>
            </w:r>
            <w:r w:rsidR="006A7D1B" w:rsidRPr="00AB4134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shd w:val="clear" w:color="auto" w:fill="7030A0"/>
              </w:rPr>
              <w:t>?</w:t>
            </w:r>
            <w:r w:rsidR="006A7D1B" w:rsidRPr="00AB4134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</w:t>
            </w:r>
          </w:p>
          <w:p w14:paraId="52305E34" w14:textId="77777777" w:rsidR="00237F30" w:rsidRDefault="00237F30" w:rsidP="00237F3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49ACCD4" w14:textId="61B0B5FC" w:rsidR="00237F30" w:rsidRPr="006A7D1B" w:rsidRDefault="00237F30" w:rsidP="00237F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___________________________________________________________________________________</w:t>
            </w:r>
          </w:p>
          <w:p w14:paraId="4A9F59ED" w14:textId="780029A4" w:rsidR="00FE1983" w:rsidRPr="006A7D1B" w:rsidRDefault="00FE1983" w:rsidP="00DB2A6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11B8C" w:rsidRPr="00ED5917" w14:paraId="295B529F" w14:textId="77777777" w:rsidTr="00F21491">
        <w:tc>
          <w:tcPr>
            <w:tcW w:w="10915" w:type="dxa"/>
            <w:gridSpan w:val="4"/>
          </w:tcPr>
          <w:p w14:paraId="4AD004F7" w14:textId="6C812FDA" w:rsidR="00AB4134" w:rsidRDefault="00D11B8C" w:rsidP="00D11B8C">
            <w:pPr>
              <w:shd w:val="clear" w:color="auto" w:fill="7030A0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Your information</w:t>
            </w:r>
            <w:r w:rsidR="00E75BD0">
              <w:rPr>
                <w:rFonts w:ascii="Century Gothic" w:hAnsi="Century Gothic"/>
                <w:b/>
                <w:color w:val="FFFFFF" w:themeColor="background1"/>
                <w:sz w:val="20"/>
              </w:rPr>
              <w:t>:</w:t>
            </w:r>
            <w:r w:rsidR="00237F3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</w:t>
            </w:r>
            <w:r w:rsidR="00237F30" w:rsidRPr="006A7D1B">
              <w:rPr>
                <w:rFonts w:ascii="Century Gothic" w:hAnsi="Century Gothic"/>
                <w:b/>
                <w:sz w:val="20"/>
              </w:rPr>
              <w:t xml:space="preserve"> </w:t>
            </w:r>
            <w:r w:rsidR="00237F30" w:rsidRPr="00237F30">
              <w:rPr>
                <w:rFonts w:ascii="Century Gothic" w:hAnsi="Century Gothic"/>
                <w:b/>
                <w:color w:val="FFFFFF" w:themeColor="background1"/>
                <w:sz w:val="20"/>
              </w:rPr>
              <w:t>Are you over 18?</w:t>
            </w:r>
            <w:r w:rsidR="00237F30" w:rsidRPr="00237F30">
              <w:rPr>
                <w:rFonts w:ascii="Century Gothic" w:hAnsi="Century Gothic"/>
                <w:color w:val="FFFFFF" w:themeColor="background1"/>
                <w:sz w:val="20"/>
              </w:rPr>
              <w:t xml:space="preserve"> </w:t>
            </w:r>
            <w:r w:rsidR="00237F30" w:rsidRPr="00237F30">
              <w:rPr>
                <w:rFonts w:ascii="Century Gothic" w:hAnsi="Century Gothic" w:cs="Tahoma"/>
                <w:b/>
                <w:color w:val="FFFFFF" w:themeColor="background1"/>
                <w:sz w:val="18"/>
              </w:rPr>
              <w:t xml:space="preserve"> YES  </w:t>
            </w:r>
            <w:sdt>
              <w:sdtPr>
                <w:rPr>
                  <w:rFonts w:ascii="Century Gothic" w:hAnsi="Century Gothic" w:cs="Tahoma"/>
                  <w:b/>
                  <w:color w:val="FFFFFF" w:themeColor="background1"/>
                  <w:sz w:val="18"/>
                </w:rPr>
                <w:id w:val="-15796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F30" w:rsidRPr="00237F30">
                  <w:rPr>
                    <w:rFonts w:ascii="MS Gothic" w:eastAsia="MS Gothic" w:hAnsi="MS Gothic" w:cs="Tahoma" w:hint="eastAsia"/>
                    <w:b/>
                    <w:color w:val="FFFFFF" w:themeColor="background1"/>
                    <w:sz w:val="18"/>
                  </w:rPr>
                  <w:t>☐</w:t>
                </w:r>
              </w:sdtContent>
            </w:sdt>
            <w:r w:rsidR="00237F30" w:rsidRPr="00237F30">
              <w:rPr>
                <w:rFonts w:ascii="Century Gothic" w:hAnsi="Century Gothic" w:cs="Tahoma"/>
                <w:b/>
                <w:color w:val="FFFFFF" w:themeColor="background1"/>
                <w:sz w:val="18"/>
              </w:rPr>
              <w:t xml:space="preserve">   NO  </w:t>
            </w:r>
            <w:sdt>
              <w:sdtPr>
                <w:rPr>
                  <w:rFonts w:ascii="Century Gothic" w:hAnsi="Century Gothic" w:cs="Tahoma"/>
                  <w:b/>
                  <w:color w:val="FFFFFF" w:themeColor="background1"/>
                  <w:sz w:val="18"/>
                </w:rPr>
                <w:id w:val="-33831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F30" w:rsidRPr="00237F30">
                  <w:rPr>
                    <w:rFonts w:ascii="MS Gothic" w:eastAsia="MS Gothic" w:hAnsi="MS Gothic" w:cs="Tahoma" w:hint="eastAsia"/>
                    <w:b/>
                    <w:color w:val="FFFFFF" w:themeColor="background1"/>
                    <w:sz w:val="18"/>
                  </w:rPr>
                  <w:t>☐</w:t>
                </w:r>
              </w:sdtContent>
            </w:sdt>
          </w:p>
        </w:tc>
      </w:tr>
      <w:tr w:rsidR="00ED5917" w:rsidRPr="00ED5917" w14:paraId="2FA7199A" w14:textId="77777777" w:rsidTr="00722266">
        <w:trPr>
          <w:trHeight w:val="602"/>
        </w:trPr>
        <w:tc>
          <w:tcPr>
            <w:tcW w:w="1696" w:type="dxa"/>
          </w:tcPr>
          <w:p w14:paraId="2F7D5DE7" w14:textId="77777777" w:rsidR="00ED5917" w:rsidRPr="00F96FC5" w:rsidRDefault="00ED5917" w:rsidP="00B46C99">
            <w:pPr>
              <w:rPr>
                <w:rFonts w:ascii="Century Gothic" w:hAnsi="Century Gothic"/>
                <w:b/>
                <w:sz w:val="20"/>
              </w:rPr>
            </w:pPr>
            <w:r w:rsidRPr="00F96FC5">
              <w:rPr>
                <w:rFonts w:ascii="Century Gothic" w:hAnsi="Century Gothic"/>
                <w:b/>
                <w:sz w:val="20"/>
              </w:rPr>
              <w:t>Student ID Nu</w:t>
            </w:r>
            <w:r w:rsidR="00B46C99" w:rsidRPr="00F96FC5">
              <w:rPr>
                <w:rFonts w:ascii="Century Gothic" w:hAnsi="Century Gothic"/>
                <w:b/>
                <w:sz w:val="20"/>
              </w:rPr>
              <w:t>m</w:t>
            </w:r>
            <w:r w:rsidRPr="00F96FC5">
              <w:rPr>
                <w:rFonts w:ascii="Century Gothic" w:hAnsi="Century Gothic"/>
                <w:b/>
                <w:sz w:val="20"/>
              </w:rPr>
              <w:t>ber</w:t>
            </w:r>
          </w:p>
        </w:tc>
        <w:tc>
          <w:tcPr>
            <w:tcW w:w="5245" w:type="dxa"/>
          </w:tcPr>
          <w:p w14:paraId="77882CF9" w14:textId="77777777" w:rsidR="00ED5917" w:rsidRPr="00F96FC5" w:rsidRDefault="00ED5917" w:rsidP="006D06C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</w:tcPr>
          <w:p w14:paraId="3E32464A" w14:textId="20E6A105" w:rsidR="00ED5917" w:rsidRPr="00F96FC5" w:rsidRDefault="00E75BD0" w:rsidP="004A5299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Full </w:t>
            </w:r>
            <w:r w:rsidR="006A7D1B">
              <w:rPr>
                <w:rFonts w:ascii="Century Gothic" w:hAnsi="Century Gothic"/>
                <w:b/>
                <w:sz w:val="20"/>
              </w:rPr>
              <w:t>Name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2556" w:type="dxa"/>
          </w:tcPr>
          <w:p w14:paraId="29BF6C36" w14:textId="77777777" w:rsidR="004A5299" w:rsidRPr="00F96FC5" w:rsidRDefault="004A5299" w:rsidP="006A7D1B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sz w:val="20"/>
              </w:rPr>
            </w:pPr>
          </w:p>
        </w:tc>
      </w:tr>
      <w:tr w:rsidR="006A7D1B" w:rsidRPr="00ED5917" w14:paraId="692DB41D" w14:textId="77777777" w:rsidTr="00FE1983">
        <w:trPr>
          <w:trHeight w:val="520"/>
        </w:trPr>
        <w:tc>
          <w:tcPr>
            <w:tcW w:w="1696" w:type="dxa"/>
          </w:tcPr>
          <w:p w14:paraId="388DF573" w14:textId="77777777" w:rsidR="006A7D1B" w:rsidRPr="00F96FC5" w:rsidRDefault="006A7D1B" w:rsidP="00B46C99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What course do you study?</w:t>
            </w:r>
          </w:p>
        </w:tc>
        <w:tc>
          <w:tcPr>
            <w:tcW w:w="5245" w:type="dxa"/>
          </w:tcPr>
          <w:p w14:paraId="390E01B6" w14:textId="77777777" w:rsidR="006A7D1B" w:rsidRPr="00F96FC5" w:rsidRDefault="006A7D1B" w:rsidP="006D06C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</w:tcPr>
          <w:p w14:paraId="69648126" w14:textId="77777777" w:rsidR="006A7D1B" w:rsidRPr="00F96FC5" w:rsidRDefault="006A7D1B" w:rsidP="004A5299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What year are you in?</w:t>
            </w:r>
          </w:p>
        </w:tc>
        <w:tc>
          <w:tcPr>
            <w:tcW w:w="2556" w:type="dxa"/>
          </w:tcPr>
          <w:p w14:paraId="4FBB8D6F" w14:textId="77777777" w:rsidR="006A7D1B" w:rsidRDefault="006A7D1B" w:rsidP="00B46C99">
            <w:pPr>
              <w:rPr>
                <w:rFonts w:ascii="Century Gothic" w:hAnsi="Century Gothic"/>
                <w:sz w:val="20"/>
              </w:rPr>
            </w:pPr>
          </w:p>
        </w:tc>
      </w:tr>
      <w:tr w:rsidR="00ED5917" w:rsidRPr="00ED5917" w14:paraId="24ABDC33" w14:textId="77777777" w:rsidTr="00356889">
        <w:trPr>
          <w:trHeight w:val="469"/>
        </w:trPr>
        <w:tc>
          <w:tcPr>
            <w:tcW w:w="1696" w:type="dxa"/>
          </w:tcPr>
          <w:p w14:paraId="19639FBE" w14:textId="77777777" w:rsidR="006D06C6" w:rsidRPr="00F96FC5" w:rsidRDefault="006A7D1B" w:rsidP="006D06C6">
            <w:pPr>
              <w:rPr>
                <w:rFonts w:ascii="Century Gothic" w:hAnsi="Century Gothic"/>
                <w:b/>
                <w:sz w:val="20"/>
              </w:rPr>
            </w:pPr>
            <w:r w:rsidRPr="00F96FC5">
              <w:rPr>
                <w:rFonts w:ascii="Century Gothic" w:hAnsi="Century Gothic"/>
                <w:b/>
                <w:sz w:val="20"/>
              </w:rPr>
              <w:t>Contact Number</w:t>
            </w:r>
          </w:p>
        </w:tc>
        <w:tc>
          <w:tcPr>
            <w:tcW w:w="5245" w:type="dxa"/>
          </w:tcPr>
          <w:p w14:paraId="1DF40262" w14:textId="77777777" w:rsidR="006D06C6" w:rsidRPr="00F96FC5" w:rsidRDefault="006D06C6" w:rsidP="004A529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</w:tcPr>
          <w:p w14:paraId="350C3295" w14:textId="2A0C1BBE" w:rsidR="006D06C6" w:rsidRPr="00F96FC5" w:rsidRDefault="00E75BD0" w:rsidP="00B46C9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Student </w:t>
            </w:r>
            <w:r w:rsidR="006A7D1B" w:rsidRPr="00F96FC5">
              <w:rPr>
                <w:rFonts w:ascii="Century Gothic" w:hAnsi="Century Gothic"/>
                <w:b/>
                <w:sz w:val="20"/>
              </w:rPr>
              <w:t>Email address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2556" w:type="dxa"/>
          </w:tcPr>
          <w:p w14:paraId="2FFD54D2" w14:textId="77777777" w:rsidR="006D06C6" w:rsidRPr="00F96FC5" w:rsidRDefault="006D06C6" w:rsidP="006D06C6">
            <w:pPr>
              <w:rPr>
                <w:rFonts w:ascii="Century Gothic" w:hAnsi="Century Gothic"/>
                <w:sz w:val="20"/>
              </w:rPr>
            </w:pPr>
          </w:p>
        </w:tc>
      </w:tr>
      <w:tr w:rsidR="00215127" w:rsidRPr="00ED5917" w14:paraId="09D452A0" w14:textId="77777777" w:rsidTr="0080665E">
        <w:trPr>
          <w:trHeight w:val="572"/>
        </w:trPr>
        <w:tc>
          <w:tcPr>
            <w:tcW w:w="10915" w:type="dxa"/>
            <w:gridSpan w:val="4"/>
          </w:tcPr>
          <w:p w14:paraId="394F4B45" w14:textId="77777777" w:rsidR="00215127" w:rsidRDefault="00215127" w:rsidP="00215127">
            <w:pPr>
              <w:shd w:val="clear" w:color="auto" w:fill="7030A0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356889">
              <w:rPr>
                <w:rFonts w:ascii="Century Gothic" w:hAnsi="Century Gothic"/>
                <w:b/>
                <w:color w:val="FFFFFF" w:themeColor="background1"/>
                <w:sz w:val="20"/>
              </w:rPr>
              <w:t>Do you have any access requirements or support needs that you would like to make us aware of?</w:t>
            </w:r>
          </w:p>
          <w:p w14:paraId="39BE2E00" w14:textId="77777777" w:rsidR="00215127" w:rsidRDefault="00E75BD0" w:rsidP="006D06C6">
            <w:pPr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Yes </w:t>
            </w:r>
            <w:r>
              <w:rPr>
                <w:rFonts w:ascii="Century Gothic" w:hAnsi="Century Gothic" w:cs="Tahoma"/>
                <w:b/>
                <w:sz w:val="18"/>
              </w:rPr>
              <w:t xml:space="preserve"> </w:t>
            </w:r>
            <w:sdt>
              <w:sdtPr>
                <w:rPr>
                  <w:rFonts w:ascii="Century Gothic" w:hAnsi="Century Gothic" w:cs="Tahoma"/>
                  <w:b/>
                  <w:sz w:val="18"/>
                </w:rPr>
                <w:id w:val="-119314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20"/>
              </w:rPr>
              <w:t xml:space="preserve"> *  No  </w:t>
            </w:r>
            <w:r>
              <w:rPr>
                <w:rFonts w:ascii="Century Gothic" w:hAnsi="Century Gothic" w:cs="Tahoma"/>
                <w:b/>
                <w:sz w:val="18"/>
              </w:rPr>
              <w:t xml:space="preserve"> </w:t>
            </w:r>
            <w:sdt>
              <w:sdtPr>
                <w:rPr>
                  <w:rFonts w:ascii="Century Gothic" w:hAnsi="Century Gothic" w:cs="Tahoma"/>
                  <w:b/>
                  <w:sz w:val="18"/>
                </w:rPr>
                <w:id w:val="-169737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</w:rPr>
                  <w:t>☐</w:t>
                </w:r>
              </w:sdtContent>
            </w:sdt>
            <w:r>
              <w:rPr>
                <w:rFonts w:ascii="Century Gothic" w:hAnsi="Century Gothic" w:cs="Tahoma"/>
                <w:b/>
                <w:sz w:val="18"/>
              </w:rPr>
              <w:t xml:space="preserve"> </w:t>
            </w:r>
          </w:p>
          <w:p w14:paraId="431966CD" w14:textId="77777777" w:rsidR="00E75BD0" w:rsidRDefault="00E75BD0" w:rsidP="00E75BD0">
            <w:pPr>
              <w:rPr>
                <w:rFonts w:ascii="Century Gothic" w:hAnsi="Century Gothic" w:cs="Tahoma"/>
                <w:b/>
                <w:sz w:val="18"/>
              </w:rPr>
            </w:pPr>
          </w:p>
          <w:p w14:paraId="61E42E62" w14:textId="4089A0C3" w:rsidR="00E75BD0" w:rsidRPr="00E75BD0" w:rsidRDefault="00E75BD0" w:rsidP="00E75BD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(*if yes please disclose to advisors at the start of your appointment)</w:t>
            </w:r>
          </w:p>
        </w:tc>
      </w:tr>
      <w:tr w:rsidR="00215127" w:rsidRPr="00ED5917" w14:paraId="0B8294AC" w14:textId="77777777" w:rsidTr="0080665E">
        <w:trPr>
          <w:trHeight w:val="572"/>
        </w:trPr>
        <w:tc>
          <w:tcPr>
            <w:tcW w:w="10915" w:type="dxa"/>
            <w:gridSpan w:val="4"/>
          </w:tcPr>
          <w:p w14:paraId="3172829E" w14:textId="77777777" w:rsidR="00215127" w:rsidRDefault="00215127" w:rsidP="00215127">
            <w:pPr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1109AD9C" w14:textId="77777777" w:rsidR="00215127" w:rsidRDefault="00215127" w:rsidP="00215127">
            <w:pPr>
              <w:rPr>
                <w:rFonts w:ascii="Century Gothic" w:hAnsi="Century Gothic"/>
                <w:b/>
                <w:color w:val="auto"/>
                <w:sz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</w:rPr>
              <w:t>Student signature:</w:t>
            </w:r>
          </w:p>
          <w:p w14:paraId="3B55F4B7" w14:textId="77777777" w:rsidR="00215127" w:rsidRDefault="00215127" w:rsidP="00215127">
            <w:pPr>
              <w:rPr>
                <w:rFonts w:ascii="Century Gothic" w:hAnsi="Century Gothic"/>
                <w:b/>
                <w:color w:val="auto"/>
                <w:sz w:val="20"/>
              </w:rPr>
            </w:pPr>
          </w:p>
          <w:p w14:paraId="6B99EF6A" w14:textId="33159D48" w:rsidR="00215127" w:rsidRPr="00356889" w:rsidRDefault="00215127" w:rsidP="00E75BD0">
            <w:pPr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</w:rPr>
              <w:t xml:space="preserve">[Or name of UWLSU staff member if details taken over the phone]: </w:t>
            </w:r>
          </w:p>
        </w:tc>
      </w:tr>
    </w:tbl>
    <w:p w14:paraId="2B8E31F9" w14:textId="77777777" w:rsidR="00215127" w:rsidRPr="00215127" w:rsidRDefault="00215127" w:rsidP="00215127">
      <w:pPr>
        <w:rPr>
          <w:rFonts w:ascii="Century Gothic" w:hAnsi="Century Gothic"/>
        </w:rPr>
      </w:pPr>
      <w:bookmarkStart w:id="0" w:name="_GoBack"/>
      <w:bookmarkEnd w:id="0"/>
    </w:p>
    <w:sectPr w:rsidR="00215127" w:rsidRPr="0021512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410898" w16cid:durableId="1EA5C90D"/>
  <w16cid:commentId w16cid:paraId="5E6AF28B" w16cid:durableId="1EA5C8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AFE3" w14:textId="77777777" w:rsidR="003208B8" w:rsidRDefault="003208B8" w:rsidP="009C5E2D">
      <w:pPr>
        <w:spacing w:after="0" w:line="240" w:lineRule="auto"/>
      </w:pPr>
      <w:r>
        <w:separator/>
      </w:r>
    </w:p>
  </w:endnote>
  <w:endnote w:type="continuationSeparator" w:id="0">
    <w:p w14:paraId="21392A6D" w14:textId="77777777" w:rsidR="003208B8" w:rsidRDefault="003208B8" w:rsidP="009C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C937" w14:textId="77777777" w:rsidR="003208B8" w:rsidRDefault="003208B8" w:rsidP="009C5E2D">
      <w:pPr>
        <w:spacing w:after="0" w:line="240" w:lineRule="auto"/>
      </w:pPr>
      <w:r>
        <w:separator/>
      </w:r>
    </w:p>
  </w:footnote>
  <w:footnote w:type="continuationSeparator" w:id="0">
    <w:p w14:paraId="1621D118" w14:textId="77777777" w:rsidR="003208B8" w:rsidRDefault="003208B8" w:rsidP="009C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8E63" w14:textId="77777777" w:rsidR="009C5E2D" w:rsidRPr="009C5E2D" w:rsidRDefault="009C5E2D" w:rsidP="00215127">
    <w:pPr>
      <w:pStyle w:val="Header"/>
      <w:numPr>
        <w:ilvl w:val="0"/>
        <w:numId w:val="3"/>
      </w:numPr>
      <w:rPr>
        <w:rFonts w:ascii="Century Gothic" w:hAnsi="Century Gothic"/>
        <w:b/>
        <w:noProof/>
        <w:sz w:val="32"/>
        <w:szCs w:val="32"/>
      </w:rPr>
    </w:pPr>
    <w:r w:rsidRPr="009C5E2D">
      <w:rPr>
        <w:rFonts w:ascii="Century Gothic" w:hAnsi="Century Gothic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60EF832" wp14:editId="77545BC5">
          <wp:simplePos x="0" y="0"/>
          <wp:positionH relativeFrom="column">
            <wp:posOffset>4086225</wp:posOffset>
          </wp:positionH>
          <wp:positionV relativeFrom="paragraph">
            <wp:posOffset>-411480</wp:posOffset>
          </wp:positionV>
          <wp:extent cx="2200275" cy="876300"/>
          <wp:effectExtent l="0" t="0" r="9525" b="0"/>
          <wp:wrapTight wrapText="bothSides">
            <wp:wrapPolygon edited="0">
              <wp:start x="0" y="0"/>
              <wp:lineTo x="0" y="21130"/>
              <wp:lineTo x="21506" y="21130"/>
              <wp:lineTo x="21506" y="0"/>
              <wp:lineTo x="0" y="0"/>
            </wp:wrapPolygon>
          </wp:wrapTight>
          <wp:docPr id="1" name="Picture 1" descr="L:\Student_Union\SU\Team Representation\Advice Service\Tanya\Imag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tudent_Union\SU\Team Representation\Advice Service\Tanya\Images\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5" t="18919" r="6249" b="22973"/>
                  <a:stretch/>
                </pic:blipFill>
                <pic:spPr bwMode="auto">
                  <a:xfrm>
                    <a:off x="0" y="0"/>
                    <a:ext cx="2200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5E2D">
      <w:rPr>
        <w:rFonts w:ascii="Century Gothic" w:hAnsi="Century Gothic"/>
        <w:b/>
        <w:noProof/>
        <w:sz w:val="32"/>
        <w:szCs w:val="32"/>
      </w:rPr>
      <w:t xml:space="preserve">UWLSU </w:t>
    </w:r>
    <w:r w:rsidR="00356889">
      <w:rPr>
        <w:rFonts w:ascii="Century Gothic" w:hAnsi="Century Gothic"/>
        <w:b/>
        <w:noProof/>
        <w:sz w:val="32"/>
        <w:szCs w:val="32"/>
      </w:rPr>
      <w:t>Client Registration Form</w:t>
    </w:r>
  </w:p>
  <w:p w14:paraId="7C7B1865" w14:textId="77777777" w:rsidR="009C5E2D" w:rsidRDefault="009C5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6E0F"/>
    <w:multiLevelType w:val="hybridMultilevel"/>
    <w:tmpl w:val="1136BC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3BA4"/>
    <w:multiLevelType w:val="hybridMultilevel"/>
    <w:tmpl w:val="3FBEC4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910A0"/>
    <w:multiLevelType w:val="hybridMultilevel"/>
    <w:tmpl w:val="07C80040"/>
    <w:lvl w:ilvl="0" w:tplc="D77E7B7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F74DF"/>
    <w:multiLevelType w:val="hybridMultilevel"/>
    <w:tmpl w:val="D4B253E6"/>
    <w:lvl w:ilvl="0" w:tplc="CF48B7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4015A"/>
    <w:multiLevelType w:val="hybridMultilevel"/>
    <w:tmpl w:val="040EE3BA"/>
    <w:lvl w:ilvl="0" w:tplc="C2FA74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2D"/>
    <w:rsid w:val="000C4BBF"/>
    <w:rsid w:val="00215127"/>
    <w:rsid w:val="00237F30"/>
    <w:rsid w:val="002C7D8D"/>
    <w:rsid w:val="00316328"/>
    <w:rsid w:val="003208B8"/>
    <w:rsid w:val="00323C29"/>
    <w:rsid w:val="00337655"/>
    <w:rsid w:val="00356889"/>
    <w:rsid w:val="0036150C"/>
    <w:rsid w:val="003C3031"/>
    <w:rsid w:val="0040019B"/>
    <w:rsid w:val="004A5299"/>
    <w:rsid w:val="004B71AA"/>
    <w:rsid w:val="006A7D1B"/>
    <w:rsid w:val="006D06C6"/>
    <w:rsid w:val="00722266"/>
    <w:rsid w:val="00730F32"/>
    <w:rsid w:val="00733CE1"/>
    <w:rsid w:val="007850A9"/>
    <w:rsid w:val="00880A47"/>
    <w:rsid w:val="009B3A9D"/>
    <w:rsid w:val="009C0F90"/>
    <w:rsid w:val="009C5E2D"/>
    <w:rsid w:val="009D7DC0"/>
    <w:rsid w:val="00A93F61"/>
    <w:rsid w:val="00A958CA"/>
    <w:rsid w:val="00AA5F79"/>
    <w:rsid w:val="00AB4134"/>
    <w:rsid w:val="00AF186C"/>
    <w:rsid w:val="00B46C99"/>
    <w:rsid w:val="00BA438F"/>
    <w:rsid w:val="00D11B8C"/>
    <w:rsid w:val="00D3750E"/>
    <w:rsid w:val="00D44DEF"/>
    <w:rsid w:val="00DA5693"/>
    <w:rsid w:val="00E75BD0"/>
    <w:rsid w:val="00ED5917"/>
    <w:rsid w:val="00EF7F90"/>
    <w:rsid w:val="00F96FC5"/>
    <w:rsid w:val="00FB4D87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4C8C2F"/>
  <w15:chartTrackingRefBased/>
  <w15:docId w15:val="{2BC02F13-84F5-44F9-93E2-4EDBFABB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2D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2D"/>
  </w:style>
  <w:style w:type="paragraph" w:styleId="Footer">
    <w:name w:val="footer"/>
    <w:basedOn w:val="Normal"/>
    <w:link w:val="FooterChar"/>
    <w:uiPriority w:val="99"/>
    <w:unhideWhenUsed/>
    <w:rsid w:val="009C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2D"/>
  </w:style>
  <w:style w:type="table" w:styleId="TableGrid">
    <w:name w:val="Table Grid"/>
    <w:basedOn w:val="TableNormal"/>
    <w:uiPriority w:val="59"/>
    <w:rsid w:val="009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E2D"/>
    <w:pPr>
      <w:ind w:left="720"/>
      <w:contextualSpacing/>
    </w:pPr>
  </w:style>
  <w:style w:type="paragraph" w:styleId="BodyText">
    <w:name w:val="Body Text"/>
    <w:basedOn w:val="Normal"/>
    <w:link w:val="BodyTextChar"/>
    <w:rsid w:val="009C5E2D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C5E2D"/>
    <w:rPr>
      <w:rFonts w:ascii="CG Times" w:eastAsia="Times New Roman" w:hAnsi="CG Times" w:cs="Times New Roman"/>
      <w:b/>
      <w:sz w:val="24"/>
      <w:szCs w:val="20"/>
    </w:rPr>
  </w:style>
  <w:style w:type="paragraph" w:styleId="NormalWeb">
    <w:name w:val="Normal (Web)"/>
    <w:basedOn w:val="Normal"/>
    <w:rsid w:val="006D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5299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9B3A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B3A9D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F96F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55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7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F90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F90"/>
    <w:rPr>
      <w:rFonts w:ascii="Calibri" w:eastAsia="Calibri" w:hAnsi="Calibri" w:cs="Calibri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advice@uwl.ac.uk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F07A-993B-47D4-A749-03FAE77D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Wijesinghe</dc:creator>
  <cp:keywords/>
  <dc:description/>
  <cp:lastModifiedBy>Olivia Tedman</cp:lastModifiedBy>
  <cp:revision>4</cp:revision>
  <cp:lastPrinted>2016-11-15T15:14:00Z</cp:lastPrinted>
  <dcterms:created xsi:type="dcterms:W3CDTF">2018-05-18T08:35:00Z</dcterms:created>
  <dcterms:modified xsi:type="dcterms:W3CDTF">2019-12-04T09:52:00Z</dcterms:modified>
</cp:coreProperties>
</file>